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007E7" w14:textId="574A0BAB" w:rsidR="00666DDD" w:rsidRDefault="00582D2B" w:rsidP="009044AB">
      <w:pPr>
        <w:tabs>
          <w:tab w:val="left" w:pos="5970"/>
        </w:tabs>
        <w:spacing w:after="0"/>
        <w:jc w:val="center"/>
        <w:rPr>
          <w:b/>
        </w:rPr>
      </w:pPr>
      <w:r>
        <w:rPr>
          <w:b/>
        </w:rPr>
        <w:t>Информированное добровольное согласие пациента</w:t>
      </w:r>
    </w:p>
    <w:p w14:paraId="1C8B7074" w14:textId="4EAE7763" w:rsidR="00582D2B" w:rsidRDefault="00582D2B" w:rsidP="009044AB">
      <w:pPr>
        <w:tabs>
          <w:tab w:val="left" w:pos="5970"/>
        </w:tabs>
        <w:spacing w:after="0"/>
        <w:jc w:val="center"/>
        <w:rPr>
          <w:b/>
        </w:rPr>
      </w:pPr>
      <w:r>
        <w:rPr>
          <w:b/>
        </w:rPr>
        <w:t>на медицинское вмешательство</w:t>
      </w:r>
    </w:p>
    <w:p w14:paraId="28849B13" w14:textId="16134989" w:rsidR="00582D2B" w:rsidRDefault="00582D2B" w:rsidP="00582D2B">
      <w:pPr>
        <w:tabs>
          <w:tab w:val="left" w:pos="5970"/>
        </w:tabs>
        <w:spacing w:after="0"/>
        <w:jc w:val="center"/>
      </w:pPr>
      <w:r>
        <w:t>(исследование на наличие новой короновирусной инфекции</w:t>
      </w:r>
    </w:p>
    <w:p w14:paraId="1DEFDD8E" w14:textId="274AF112" w:rsidR="00582D2B" w:rsidRDefault="00582D2B" w:rsidP="00582D2B">
      <w:pPr>
        <w:tabs>
          <w:tab w:val="left" w:pos="5970"/>
        </w:tabs>
        <w:spacing w:after="0"/>
        <w:jc w:val="center"/>
      </w:pPr>
      <w:r>
        <w:rPr>
          <w:lang w:val="en-US"/>
        </w:rPr>
        <w:t>SARS</w:t>
      </w:r>
      <w:r w:rsidRPr="00582D2B">
        <w:t xml:space="preserve"> – </w:t>
      </w:r>
      <w:r>
        <w:rPr>
          <w:lang w:val="en-US"/>
        </w:rPr>
        <w:t>COV</w:t>
      </w:r>
      <w:r w:rsidRPr="00582D2B">
        <w:t xml:space="preserve"> – 2 </w:t>
      </w:r>
      <w:r>
        <w:t xml:space="preserve">методом полимеразной цепной реакции (ПЦР) – </w:t>
      </w:r>
    </w:p>
    <w:p w14:paraId="3CB38A7C" w14:textId="511031A4" w:rsidR="00582D2B" w:rsidRDefault="00582D2B" w:rsidP="00E90571">
      <w:pPr>
        <w:tabs>
          <w:tab w:val="left" w:pos="5970"/>
        </w:tabs>
        <w:spacing w:after="0"/>
        <w:jc w:val="center"/>
      </w:pPr>
      <w:r>
        <w:t>мазок со слизистых оболочек носа и ротоглотки)</w:t>
      </w:r>
    </w:p>
    <w:p w14:paraId="754D40B5" w14:textId="77777777" w:rsidR="00E90571" w:rsidRDefault="00E90571" w:rsidP="00E90571">
      <w:pPr>
        <w:tabs>
          <w:tab w:val="left" w:pos="5970"/>
        </w:tabs>
        <w:spacing w:after="0"/>
        <w:jc w:val="center"/>
      </w:pPr>
    </w:p>
    <w:p w14:paraId="09DCF4A5" w14:textId="7DF1EAB0" w:rsidR="00582D2B" w:rsidRPr="005A596C" w:rsidRDefault="00582D2B" w:rsidP="00582D2B">
      <w:pPr>
        <w:tabs>
          <w:tab w:val="left" w:pos="59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A596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C550AE" wp14:editId="3DF2042C">
                <wp:simplePos x="0" y="0"/>
                <wp:positionH relativeFrom="column">
                  <wp:posOffset>415290</wp:posOffset>
                </wp:positionH>
                <wp:positionV relativeFrom="paragraph">
                  <wp:posOffset>112395</wp:posOffset>
                </wp:positionV>
                <wp:extent cx="5476875" cy="5048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A8584" w14:textId="4105CF0A" w:rsidR="00582D2B" w:rsidRDefault="00582D2B" w:rsidP="00582D2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(Ф.И.О. и дата рождения </w:t>
                            </w:r>
                            <w:r w:rsidR="006A4070">
                              <w:rPr>
                                <w:sz w:val="18"/>
                                <w:szCs w:val="18"/>
                              </w:rPr>
                              <w:t>лица, обратившегося для сдачи би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оматериала для проведения теста</w:t>
                            </w:r>
                            <w:proofErr w:type="gramEnd"/>
                          </w:p>
                          <w:p w14:paraId="72096683" w14:textId="425CD79E" w:rsidR="00582D2B" w:rsidRDefault="00582D2B" w:rsidP="00582D2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на новую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корон</w:t>
                            </w:r>
                            <w:r w:rsidR="009044AB"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вирусную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инфекцию </w:t>
                            </w:r>
                            <w:r w:rsidRPr="00582D2B">
                              <w:rPr>
                                <w:sz w:val="18"/>
                                <w:szCs w:val="18"/>
                              </w:rPr>
                              <w:t>SARS – COV – 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методом полимеразной цепной реакции (ПЦР))</w:t>
                            </w:r>
                          </w:p>
                          <w:p w14:paraId="768054CE" w14:textId="77777777" w:rsidR="00582D2B" w:rsidRPr="00582D2B" w:rsidRDefault="00582D2B" w:rsidP="00582D2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2.7pt;margin-top:8.85pt;width:431.25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" fillcolor="white [3201]" stroked="f" strokeweight=".5pt">
                <v:textbox>
                  <w:txbxContent>
                    <w:p w14:paraId="64AA8584" w14:textId="4105CF0A" w:rsidR="00582D2B" w:rsidRDefault="00582D2B" w:rsidP="00582D2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(Ф.И.О. и дата рождения </w:t>
                      </w:r>
                      <w:r w:rsidR="006A4070">
                        <w:rPr>
                          <w:sz w:val="18"/>
                          <w:szCs w:val="18"/>
                        </w:rPr>
                        <w:t>лица, обратившегося для сдачи би</w:t>
                      </w:r>
                      <w:r>
                        <w:rPr>
                          <w:sz w:val="18"/>
                          <w:szCs w:val="18"/>
                        </w:rPr>
                        <w:t>оматериала для проведения теста</w:t>
                      </w:r>
                      <w:proofErr w:type="gramEnd"/>
                    </w:p>
                    <w:p w14:paraId="72096683" w14:textId="425CD79E" w:rsidR="00582D2B" w:rsidRDefault="00582D2B" w:rsidP="00582D2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на новую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корон</w:t>
                      </w:r>
                      <w:r w:rsidR="009044AB">
                        <w:rPr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sz w:val="18"/>
                          <w:szCs w:val="18"/>
                        </w:rPr>
                        <w:t>вирусную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инфекцию </w:t>
                      </w:r>
                      <w:r w:rsidRPr="00582D2B">
                        <w:rPr>
                          <w:sz w:val="18"/>
                          <w:szCs w:val="18"/>
                        </w:rPr>
                        <w:t>SARS – COV – 2</w:t>
                      </w:r>
                      <w:r>
                        <w:rPr>
                          <w:sz w:val="18"/>
                          <w:szCs w:val="18"/>
                        </w:rPr>
                        <w:t xml:space="preserve"> методом полимеразной цепной реакции (ПЦР))</w:t>
                      </w:r>
                    </w:p>
                    <w:p w14:paraId="768054CE" w14:textId="77777777" w:rsidR="00582D2B" w:rsidRPr="00582D2B" w:rsidRDefault="00582D2B" w:rsidP="00582D2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596C">
        <w:rPr>
          <w:rFonts w:ascii="Times New Roman" w:hAnsi="Times New Roman" w:cs="Times New Roman"/>
          <w:sz w:val="20"/>
          <w:szCs w:val="20"/>
        </w:rPr>
        <w:t>Я,___________________________________________________________________________________</w:t>
      </w:r>
    </w:p>
    <w:p w14:paraId="0896DA4A" w14:textId="77777777" w:rsidR="00B377F5" w:rsidRPr="005A596C" w:rsidRDefault="00B377F5" w:rsidP="00582D2B">
      <w:pPr>
        <w:tabs>
          <w:tab w:val="left" w:pos="597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D0D1361" w14:textId="77777777" w:rsidR="00B377F5" w:rsidRPr="005A596C" w:rsidRDefault="00B377F5" w:rsidP="00582D2B">
      <w:pPr>
        <w:tabs>
          <w:tab w:val="left" w:pos="597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9AD517F" w14:textId="296CEBBB" w:rsidR="00B377F5" w:rsidRPr="005A596C" w:rsidRDefault="00B377F5" w:rsidP="00582D2B">
      <w:pPr>
        <w:tabs>
          <w:tab w:val="left" w:pos="59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A596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C2FF0" wp14:editId="43EE1AA3">
                <wp:simplePos x="0" y="0"/>
                <wp:positionH relativeFrom="column">
                  <wp:posOffset>-251459</wp:posOffset>
                </wp:positionH>
                <wp:positionV relativeFrom="paragraph">
                  <wp:posOffset>29210</wp:posOffset>
                </wp:positionV>
                <wp:extent cx="6267450" cy="1085850"/>
                <wp:effectExtent l="0" t="0" r="1905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11D51" w14:textId="2E885006" w:rsidR="00B377F5" w:rsidRDefault="00B377F5" w:rsidP="00B377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77F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Этот раздел бланка заполняется только на лиц, не достигших возраста 15 лет, или недееспособных</w:t>
                            </w:r>
                          </w:p>
                          <w:p w14:paraId="2080AD11" w14:textId="5FC8ED71" w:rsidR="00B377F5" w:rsidRDefault="00B377F5" w:rsidP="00B377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Я, __________________________________________________________________________________,</w:t>
                            </w:r>
                          </w:p>
                          <w:p w14:paraId="48F15693" w14:textId="3991F1B7" w:rsidR="00B377F5" w:rsidRPr="009044AB" w:rsidRDefault="00B377F5" w:rsidP="009044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044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(Ф.И.О. представителя  пациента полностью)</w:t>
                            </w:r>
                          </w:p>
                          <w:p w14:paraId="26B518D8" w14:textId="40635329" w:rsidR="00B377F5" w:rsidRDefault="00B377F5" w:rsidP="00B377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Выступаю от имени и в интересах представляемого мною Пациента_____________________________</w:t>
                            </w:r>
                          </w:p>
                          <w:p w14:paraId="3D7A1AA5" w14:textId="105D021D" w:rsidR="00B377F5" w:rsidRDefault="00B377F5" w:rsidP="00B377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_______________________________________________________________________________________</w:t>
                            </w:r>
                          </w:p>
                          <w:p w14:paraId="2E19409E" w14:textId="52855EEA" w:rsidR="00B377F5" w:rsidRPr="009044AB" w:rsidRDefault="00B377F5" w:rsidP="009044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044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(Ф.И.О. пациента полностью)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7" type="#_x0000_t202" style="position:absolute;margin-left:-19.8pt;margin-top:2.3pt;width:493.5pt;height:8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" fillcolor="white [3201]" strokeweight=".5pt">
                <v:textbox>
                  <w:txbxContent>
                    <w:p w14:paraId="7C711D51" w14:textId="2E885006" w:rsidR="00B377F5" w:rsidRDefault="00B377F5" w:rsidP="00B377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77F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Этот раздел бланка заполняется только на лиц, не достигших возраста 15 лет, или недееспособных</w:t>
                      </w:r>
                    </w:p>
                    <w:p w14:paraId="2080AD11" w14:textId="5FC8ED71" w:rsidR="00B377F5" w:rsidRDefault="00B377F5" w:rsidP="00B377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Я, __________________________________________________________________________________,</w:t>
                      </w:r>
                    </w:p>
                    <w:p w14:paraId="48F15693" w14:textId="3991F1B7" w:rsidR="00B377F5" w:rsidRPr="009044AB" w:rsidRDefault="00B377F5" w:rsidP="009044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044A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(Ф.И.О. представителя  пациента полностью)</w:t>
                      </w:r>
                    </w:p>
                    <w:p w14:paraId="26B518D8" w14:textId="40635329" w:rsidR="00B377F5" w:rsidRDefault="00B377F5" w:rsidP="00B377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Выступаю от имени и в интересах представляемого мною Пациента_____________________________</w:t>
                      </w:r>
                    </w:p>
                    <w:p w14:paraId="3D7A1AA5" w14:textId="105D021D" w:rsidR="00B377F5" w:rsidRDefault="00B377F5" w:rsidP="00B377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_______________________________________________________________________________________</w:t>
                      </w:r>
                    </w:p>
                    <w:p w14:paraId="2E19409E" w14:textId="52855EEA" w:rsidR="00B377F5" w:rsidRPr="009044AB" w:rsidRDefault="00B377F5" w:rsidP="009044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044A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(Ф.И.О. пациента полностью)</w:t>
                      </w:r>
                    </w:p>
                  </w:txbxContent>
                </v:textbox>
              </v:shape>
            </w:pict>
          </mc:Fallback>
        </mc:AlternateContent>
      </w:r>
    </w:p>
    <w:p w14:paraId="491C4622" w14:textId="77777777" w:rsidR="00B377F5" w:rsidRPr="005A596C" w:rsidRDefault="00B377F5" w:rsidP="00582D2B">
      <w:pPr>
        <w:tabs>
          <w:tab w:val="left" w:pos="597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CBB6DC0" w14:textId="77777777" w:rsidR="00B377F5" w:rsidRPr="005A596C" w:rsidRDefault="00B377F5" w:rsidP="00582D2B">
      <w:pPr>
        <w:tabs>
          <w:tab w:val="left" w:pos="597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1D6E5211" w14:textId="77777777" w:rsidR="00B377F5" w:rsidRPr="005A596C" w:rsidRDefault="00B377F5" w:rsidP="00582D2B">
      <w:pPr>
        <w:tabs>
          <w:tab w:val="left" w:pos="597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C4F1E8F" w14:textId="77777777" w:rsidR="00B377F5" w:rsidRPr="005A596C" w:rsidRDefault="00B377F5" w:rsidP="00582D2B">
      <w:pPr>
        <w:tabs>
          <w:tab w:val="left" w:pos="597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2541941" w14:textId="77777777" w:rsidR="00B377F5" w:rsidRPr="005A596C" w:rsidRDefault="00B377F5" w:rsidP="00582D2B">
      <w:pPr>
        <w:tabs>
          <w:tab w:val="left" w:pos="597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1FC555B" w14:textId="77777777" w:rsidR="005A596C" w:rsidRDefault="005A596C" w:rsidP="00582D2B">
      <w:pPr>
        <w:tabs>
          <w:tab w:val="left" w:pos="597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FD8E666" w14:textId="031C6BB9" w:rsidR="00B377F5" w:rsidRPr="005A596C" w:rsidRDefault="00B377F5" w:rsidP="00582D2B">
      <w:pPr>
        <w:tabs>
          <w:tab w:val="left" w:pos="59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A596C">
        <w:rPr>
          <w:rFonts w:ascii="Times New Roman" w:hAnsi="Times New Roman" w:cs="Times New Roman"/>
          <w:sz w:val="20"/>
          <w:szCs w:val="20"/>
        </w:rPr>
        <w:t>- даю информированное добровольное согласие для проведения мн</w:t>
      </w:r>
      <w:r w:rsidR="005A596C">
        <w:rPr>
          <w:rFonts w:ascii="Times New Roman" w:hAnsi="Times New Roman" w:cs="Times New Roman"/>
          <w:sz w:val="20"/>
          <w:szCs w:val="20"/>
        </w:rPr>
        <w:t xml:space="preserve">е исследования на наличие новой </w:t>
      </w:r>
      <w:proofErr w:type="spellStart"/>
      <w:r w:rsidR="006A4070">
        <w:rPr>
          <w:rFonts w:ascii="Times New Roman" w:hAnsi="Times New Roman" w:cs="Times New Roman"/>
          <w:sz w:val="20"/>
          <w:szCs w:val="20"/>
        </w:rPr>
        <w:t>корона</w:t>
      </w:r>
      <w:r w:rsidR="00B50FD2" w:rsidRPr="005A596C">
        <w:rPr>
          <w:rFonts w:ascii="Times New Roman" w:hAnsi="Times New Roman" w:cs="Times New Roman"/>
          <w:sz w:val="20"/>
          <w:szCs w:val="20"/>
        </w:rPr>
        <w:t>вирусной</w:t>
      </w:r>
      <w:proofErr w:type="spellEnd"/>
      <w:r w:rsidR="00B50FD2" w:rsidRPr="005A596C">
        <w:rPr>
          <w:rFonts w:ascii="Times New Roman" w:hAnsi="Times New Roman" w:cs="Times New Roman"/>
          <w:sz w:val="20"/>
          <w:szCs w:val="20"/>
        </w:rPr>
        <w:t xml:space="preserve"> инфекции SARS – COV – 2 методом полимеразной цепной реакции (ПЦР) – взятие мазка со слизистых оболочек носа и ротоглотки) медицинским работником:</w:t>
      </w:r>
    </w:p>
    <w:p w14:paraId="772169FD" w14:textId="77777777" w:rsidR="00B50FD2" w:rsidRPr="005A596C" w:rsidRDefault="00B50FD2" w:rsidP="00582D2B">
      <w:pPr>
        <w:tabs>
          <w:tab w:val="left" w:pos="597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7EBFA95" w14:textId="29CF32B8" w:rsidR="00B50FD2" w:rsidRPr="005A596C" w:rsidRDefault="00B50FD2" w:rsidP="00582D2B">
      <w:pPr>
        <w:tabs>
          <w:tab w:val="left" w:pos="59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A596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5A596C">
        <w:rPr>
          <w:rFonts w:ascii="Times New Roman" w:hAnsi="Times New Roman" w:cs="Times New Roman"/>
          <w:sz w:val="20"/>
          <w:szCs w:val="20"/>
        </w:rPr>
        <w:t>________</w:t>
      </w:r>
    </w:p>
    <w:p w14:paraId="759D5D78" w14:textId="6DE27451" w:rsidR="00B50FD2" w:rsidRPr="009044AB" w:rsidRDefault="00B50FD2" w:rsidP="009044AB">
      <w:pPr>
        <w:tabs>
          <w:tab w:val="left" w:pos="597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044AB">
        <w:rPr>
          <w:rFonts w:ascii="Times New Roman" w:hAnsi="Times New Roman" w:cs="Times New Roman"/>
          <w:sz w:val="16"/>
          <w:szCs w:val="16"/>
        </w:rPr>
        <w:t xml:space="preserve">(должность, Ф.И.О. </w:t>
      </w:r>
      <w:proofErr w:type="gramStart"/>
      <w:r w:rsidRPr="009044AB">
        <w:rPr>
          <w:rFonts w:ascii="Times New Roman" w:hAnsi="Times New Roman" w:cs="Times New Roman"/>
          <w:sz w:val="16"/>
          <w:szCs w:val="16"/>
        </w:rPr>
        <w:t>медицинского</w:t>
      </w:r>
      <w:proofErr w:type="gramEnd"/>
      <w:r w:rsidRPr="009044AB">
        <w:rPr>
          <w:rFonts w:ascii="Times New Roman" w:hAnsi="Times New Roman" w:cs="Times New Roman"/>
          <w:sz w:val="16"/>
          <w:szCs w:val="16"/>
        </w:rPr>
        <w:t xml:space="preserve"> работников)</w:t>
      </w:r>
    </w:p>
    <w:p w14:paraId="38BBC568" w14:textId="3EF62876" w:rsidR="00B50FD2" w:rsidRPr="005A596C" w:rsidRDefault="006A4070" w:rsidP="006A4070">
      <w:pPr>
        <w:tabs>
          <w:tab w:val="left" w:pos="597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B50FD2" w:rsidRPr="005A596C">
        <w:rPr>
          <w:rFonts w:ascii="Times New Roman" w:hAnsi="Times New Roman" w:cs="Times New Roman"/>
          <w:sz w:val="20"/>
          <w:szCs w:val="20"/>
        </w:rPr>
        <w:t xml:space="preserve">астоящим подтверждаю, что мне в полной мере в доступной форме разъяснены правила </w:t>
      </w:r>
      <w:r w:rsidR="005A596C">
        <w:rPr>
          <w:rFonts w:ascii="Times New Roman" w:hAnsi="Times New Roman" w:cs="Times New Roman"/>
          <w:sz w:val="20"/>
          <w:szCs w:val="20"/>
        </w:rPr>
        <w:t xml:space="preserve"> п</w:t>
      </w:r>
      <w:r w:rsidR="00B50FD2" w:rsidRPr="005A596C">
        <w:rPr>
          <w:rFonts w:ascii="Times New Roman" w:hAnsi="Times New Roman" w:cs="Times New Roman"/>
          <w:sz w:val="20"/>
          <w:szCs w:val="20"/>
        </w:rPr>
        <w:t>роведения тестирования на наличие новой короновирусной инфекции, а именно:</w:t>
      </w:r>
    </w:p>
    <w:p w14:paraId="5EF13FFB" w14:textId="14F96D6F" w:rsidR="00B50FD2" w:rsidRPr="00B50FD2" w:rsidRDefault="00B50FD2" w:rsidP="006A4070">
      <w:pPr>
        <w:tabs>
          <w:tab w:val="left" w:pos="597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A596C">
        <w:rPr>
          <w:rFonts w:ascii="Times New Roman" w:hAnsi="Times New Roman" w:cs="Times New Roman"/>
          <w:sz w:val="20"/>
          <w:szCs w:val="20"/>
        </w:rPr>
        <w:t>Я проинформирован о том, что согласно правилам, установле</w:t>
      </w:r>
      <w:r w:rsidR="005A596C">
        <w:rPr>
          <w:rFonts w:ascii="Times New Roman" w:hAnsi="Times New Roman" w:cs="Times New Roman"/>
          <w:sz w:val="20"/>
          <w:szCs w:val="20"/>
        </w:rPr>
        <w:t xml:space="preserve">нным Федеральной службой </w:t>
      </w:r>
      <w:r w:rsidRPr="005A596C">
        <w:rPr>
          <w:rFonts w:ascii="Times New Roman" w:hAnsi="Times New Roman" w:cs="Times New Roman"/>
          <w:sz w:val="20"/>
          <w:szCs w:val="20"/>
        </w:rPr>
        <w:t xml:space="preserve">по надзору в сфере защиты прав потребителей и благополучия человека РФ  (Роспотребнадзор </w:t>
      </w:r>
      <w:r w:rsidR="005A596C">
        <w:rPr>
          <w:rFonts w:ascii="Times New Roman" w:hAnsi="Times New Roman" w:cs="Times New Roman"/>
          <w:sz w:val="20"/>
          <w:szCs w:val="20"/>
        </w:rPr>
        <w:t xml:space="preserve">)  </w:t>
      </w:r>
      <w:r w:rsid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тестирование на </w:t>
      </w:r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наличие новой </w:t>
      </w:r>
      <w:proofErr w:type="spellStart"/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коронавирусной</w:t>
      </w:r>
      <w:proofErr w:type="spellEnd"/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инфекции в</w:t>
      </w:r>
      <w:r w:rsidR="00D82390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ООО «Бэби Плюс</w:t>
      </w:r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проводится лицам, не имеющим признаков инфекционного</w:t>
      </w:r>
      <w:r w:rsidR="00412B3E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заболевания и не находящимся в прямом контакте с больными новой</w:t>
      </w:r>
      <w:r w:rsidR="00412B3E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коронавирусной</w:t>
      </w:r>
      <w:proofErr w:type="spellEnd"/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инфекцией</w:t>
      </w:r>
      <w:r w:rsidR="00412B3E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течени</w:t>
      </w:r>
      <w:proofErr w:type="gramStart"/>
      <w:r w:rsidR="00412B3E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gramEnd"/>
      <w:r w:rsidR="00412B3E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последних 14 дней</w:t>
      </w:r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3C7B18AB" w14:textId="300200C3" w:rsidR="00B50FD2" w:rsidRPr="00B50FD2" w:rsidRDefault="00B50FD2" w:rsidP="006A40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проинформирован о том, чт</w:t>
      </w:r>
      <w:proofErr w:type="gramStart"/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ООО</w:t>
      </w:r>
      <w:proofErr w:type="gramEnd"/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 w:rsidR="00412B3E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Бэби Плюс</w:t>
      </w:r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412B3E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проводит тестирование на новую </w:t>
      </w:r>
      <w:proofErr w:type="spellStart"/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коронавирусную</w:t>
      </w:r>
      <w:proofErr w:type="spellEnd"/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инфекцию лицам с отягощенным</w:t>
      </w:r>
      <w:r w:rsidR="00412B3E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эпидемиологическим анамнезом.</w:t>
      </w:r>
      <w:r w:rsidR="00412B3E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Данные пациенты проходят обследование в</w:t>
      </w:r>
      <w:r w:rsidR="00412B3E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лаборатории Роспотребнадзора по полису Обязательного медицинского страхования</w:t>
      </w:r>
      <w:r w:rsidR="00412B3E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(бесплатно), забор биоматериала на исследование осуществляет медицинский персонал</w:t>
      </w:r>
      <w:r w:rsidR="00412B3E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поликлиники по месту жи</w:t>
      </w:r>
      <w:r w:rsidR="00412B3E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тельства пациента на дому или в </w:t>
      </w:r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специализированном</w:t>
      </w:r>
      <w:r w:rsidR="00412B3E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стационаре. Обследованию в лаборатории </w:t>
      </w:r>
      <w:proofErr w:type="spellStart"/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Роспотребнадзора</w:t>
      </w:r>
      <w:proofErr w:type="spellEnd"/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подлежат:</w:t>
      </w:r>
    </w:p>
    <w:p w14:paraId="36A9C839" w14:textId="6B2B0303" w:rsidR="00B50FD2" w:rsidRPr="00B50FD2" w:rsidRDefault="00B50FD2" w:rsidP="006A40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Лица, находящиеся на карантине по контакту с больными подтвержденной инфекцией</w:t>
      </w:r>
      <w:r w:rsidR="00412B3E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COVID –19, совместно проживающие с лицами, находящимися на карантине,</w:t>
      </w:r>
      <w:r w:rsidR="00412B3E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установленном санитарным врачом;</w:t>
      </w:r>
    </w:p>
    <w:p w14:paraId="54D9D15B" w14:textId="0525FED3" w:rsidR="00B50FD2" w:rsidRPr="00B50FD2" w:rsidRDefault="00B50FD2" w:rsidP="006A40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Пациенты, в отношении которых имеются клинические и анамнестические данные,</w:t>
      </w:r>
      <w:r w:rsidR="00412B3E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позволяющие заподозрить наличие новой </w:t>
      </w:r>
      <w:proofErr w:type="spellStart"/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коронавирусной</w:t>
      </w:r>
      <w:proofErr w:type="spellEnd"/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инфекции, в том числе</w:t>
      </w:r>
      <w:r w:rsidR="00412B3E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пациенты внебольничной пневмонией, пациенты в возрасте 65 лет и старше с признаками</w:t>
      </w:r>
      <w:r w:rsidR="00412B3E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50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респираторной инфекции.</w:t>
      </w:r>
    </w:p>
    <w:p w14:paraId="31185356" w14:textId="21F54928" w:rsidR="00E90571" w:rsidRPr="005A596C" w:rsidRDefault="00A8285E" w:rsidP="006A40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проинформирован о том, что в случае на</w:t>
      </w:r>
      <w:r w:rsidR="00E90571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личия у меня жалоб на состояние </w:t>
      </w:r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здоровья, связанных с возможным наличием инфек</w:t>
      </w:r>
      <w:r w:rsidR="00E90571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ционного заболевания (повышение </w:t>
      </w:r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температуры тела, кашель, насморк, боль в горле, затруднение дыхания, слабость, боль в</w:t>
      </w:r>
      <w:r w:rsidR="00E90571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мышцах, тошнота и рвота) я должен сообщить об э</w:t>
      </w:r>
      <w:r w:rsidR="00E90571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том медицинскому сотруднику ООО </w:t>
      </w:r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E90571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Бэби Плюс</w:t>
      </w:r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для организации осмотра врача.</w:t>
      </w:r>
      <w:proofErr w:type="gramEnd"/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 </w:t>
      </w:r>
      <w:r w:rsidR="00E90571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понимаю, что в случае выявления </w:t>
      </w:r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признаков инфекционного заболевания или повышения температуры тела даже в случае</w:t>
      </w:r>
      <w:r w:rsidR="00E90571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отсутствия других проявлений инфекционного процесса в проведении исследования мне /лицу, законным представителем которого я являюсь, будет отказано.</w:t>
      </w:r>
    </w:p>
    <w:p w14:paraId="03BA9413" w14:textId="5CB49E84" w:rsidR="00E90571" w:rsidRPr="005A596C" w:rsidRDefault="00E90571" w:rsidP="006A40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проинформирован о том, что анонимное тестирование в ООО «Бэби Плюс» не проводится. В случае получения положительного результата на наличие новой </w:t>
      </w:r>
      <w:proofErr w:type="spellStart"/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коронавирусной</w:t>
      </w:r>
      <w:proofErr w:type="spellEnd"/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инфекции информация об этом будет незамедлительно передана в органы </w:t>
      </w:r>
      <w:proofErr w:type="spellStart"/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Роспотребнадзора</w:t>
      </w:r>
      <w:proofErr w:type="spellEnd"/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 моего проживания согласно требованиям действующего законодательства, а дальнейшие действия по изоляции и организации обследования определяются санитарным врачом.</w:t>
      </w:r>
    </w:p>
    <w:p w14:paraId="646F2A79" w14:textId="6BEA7415" w:rsidR="00E90571" w:rsidRPr="005A596C" w:rsidRDefault="00E90571" w:rsidP="006A40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проинформирован о методе забора биологического материала на исследование: материал забирается путем взятия мазка со слизистой оболочки носа и ротоглотки с размещением в одной пробирке с </w:t>
      </w:r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транспортной средой. Тестирование проводится методом полимеразной цепной реакции на наличие РНК новой </w:t>
      </w:r>
      <w:proofErr w:type="spellStart"/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коронавирусной</w:t>
      </w:r>
      <w:proofErr w:type="spellEnd"/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инфекции SARS- COV -2.</w:t>
      </w:r>
    </w:p>
    <w:p w14:paraId="0A5D4E36" w14:textId="6D845F6D" w:rsidR="00E90571" w:rsidRPr="005A596C" w:rsidRDefault="00E90571" w:rsidP="006A40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проинформирован о том, что результат лабораторного исследования не является диагнозом и для его обсуждения я должен обратиться к лечащему врачу, а также о том, что результат анализа отражает состояние на момент взятия биоматериала на исследование.</w:t>
      </w:r>
    </w:p>
    <w:p w14:paraId="3D4F2ED7" w14:textId="442E7465" w:rsidR="00E90571" w:rsidRPr="005A596C" w:rsidRDefault="00E90571" w:rsidP="006A40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предупрежден и проинформирован о правилах профилактики заражения новой </w:t>
      </w:r>
      <w:proofErr w:type="spellStart"/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коронавирусной</w:t>
      </w:r>
      <w:proofErr w:type="spellEnd"/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инфекцией (соблюдение режима изоляции согласно установленным требованиям, соблюдение социальной дистанции, соблюдение личной гигиены, в том числе гигиены рук, ношение средств индивидуальной защиты).</w:t>
      </w:r>
    </w:p>
    <w:p w14:paraId="1763D29E" w14:textId="6268EADE" w:rsidR="00E90571" w:rsidRPr="005A596C" w:rsidRDefault="00E90571" w:rsidP="006A40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предупрежден, что в случае предоставления ложных сведений о состоянии моего здоровья, связанных с возможным наличием инфекционного заболевания инфекцией COVID –19 (повышение температуры тела, кашель, насморк, боль в горле, затруднение дыхания, слабость, боль в мышцах, тошнота и рвота), повлекших за собой угрозу распространения новой </w:t>
      </w:r>
      <w:proofErr w:type="spellStart"/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коронавирусной</w:t>
      </w:r>
      <w:proofErr w:type="spellEnd"/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инфекции я буду нести ответственность в соответствии с действующим Кодексом об административных правонарушениях Российской Федерации</w:t>
      </w:r>
      <w:proofErr w:type="gramEnd"/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Уголовным кодексом Российской Федерации.</w:t>
      </w:r>
    </w:p>
    <w:p w14:paraId="4EB27AD7" w14:textId="346DEB48" w:rsidR="00E90571" w:rsidRPr="005A596C" w:rsidRDefault="00E90571" w:rsidP="006A40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Настоящим подтверждаю, что мной медицинскому сотруднику </w:t>
      </w:r>
      <w:proofErr w:type="spellStart"/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</w:t>
      </w:r>
      <w:proofErr w:type="gramStart"/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«Б</w:t>
      </w:r>
      <w:proofErr w:type="gramEnd"/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эби</w:t>
      </w:r>
      <w:proofErr w:type="spellEnd"/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Плюс» предоставлены достоверные сведения по состоянию моего здоровья и эпидемиологическому анамнезу, а именно:</w:t>
      </w:r>
    </w:p>
    <w:p w14:paraId="5A752CB1" w14:textId="2E184AA4" w:rsidR="00E90571" w:rsidRPr="001E0BF8" w:rsidRDefault="001E0BF8" w:rsidP="001E0BF8">
      <w:pPr>
        <w:pStyle w:val="ac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</w:t>
      </w:r>
      <w:r w:rsidR="00E90571" w:rsidRPr="001E0B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одтверждаю, что я не имею жалоб на состояние здоровья, связанных с возможным</w:t>
      </w:r>
      <w:r w:rsidRPr="001E0B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90571" w:rsidRPr="001E0B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наличием инфекционного заболевания, в том числе на повышение температуры тела,</w:t>
      </w:r>
      <w:r w:rsidRPr="001E0B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90571" w:rsidRPr="001E0B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кашель, насморк, боль в горле, затруднение дыхания, слабость, боль в мышцах, на</w:t>
      </w:r>
      <w:r w:rsidRPr="001E0B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90571" w:rsidRPr="001E0B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тошноту и рвоту.</w:t>
      </w:r>
    </w:p>
    <w:p w14:paraId="69ECB2A3" w14:textId="71550830" w:rsidR="00E90571" w:rsidRPr="005A596C" w:rsidRDefault="001E0BF8" w:rsidP="001E0BF8">
      <w:pPr>
        <w:pStyle w:val="ac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</w:t>
      </w:r>
      <w:r w:rsidR="00E90571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одтверждаю у меня отсутствие близкого контакта с лицами, находящимися на карантине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90571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новой </w:t>
      </w:r>
      <w:proofErr w:type="spellStart"/>
      <w:r w:rsidR="00E90571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коронавирусной</w:t>
      </w:r>
      <w:proofErr w:type="spellEnd"/>
      <w:r w:rsidR="00E90571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инфекции, а также с лицами с подтвержденной новой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E90571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коронавирусной</w:t>
      </w:r>
      <w:proofErr w:type="spellEnd"/>
      <w:r w:rsidR="00E90571"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инфекцией.</w:t>
      </w:r>
    </w:p>
    <w:p w14:paraId="4824690F" w14:textId="6A2FD8D3" w:rsidR="00E90571" w:rsidRPr="005A596C" w:rsidRDefault="00E90571" w:rsidP="001E0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Настоящим подтверждаю, что перед взятием биоматериала мне медицинским работником ООО «Бэби Плюс» было проведено измерение температуры тела и ее значение находится в пределах нормы и соответствует ______ </w:t>
      </w:r>
      <w:proofErr w:type="spellStart"/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</w:t>
      </w:r>
      <w:proofErr w:type="spellEnd"/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</w:t>
      </w:r>
    </w:p>
    <w:p w14:paraId="74FBEA52" w14:textId="1BC2EF44" w:rsidR="00E11360" w:rsidRPr="005A596C" w:rsidRDefault="00E11360" w:rsidP="00E90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</w:p>
    <w:p w14:paraId="2061D228" w14:textId="6627FE70" w:rsidR="00E11360" w:rsidRPr="001E0BF8" w:rsidRDefault="00E11360" w:rsidP="001E0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E0BF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подпись)</w:t>
      </w:r>
    </w:p>
    <w:p w14:paraId="07F1C451" w14:textId="77777777" w:rsidR="00E11360" w:rsidRPr="005A596C" w:rsidRDefault="00E11360" w:rsidP="00582D2B">
      <w:pPr>
        <w:tabs>
          <w:tab w:val="left" w:pos="5970"/>
        </w:tabs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подтверждаю, что имел достаточное время для ознакомления с предоставленной мне информацией, информация в Информированном добровольном согласии мной прочитана и мне понятна, я получил ответы на все имеющиеся у меня вопросы, связанные с проведением данного исследования. </w:t>
      </w:r>
    </w:p>
    <w:p w14:paraId="476AE6DE" w14:textId="7C8863D7" w:rsidR="00E11360" w:rsidRPr="005A596C" w:rsidRDefault="00E11360" w:rsidP="00582D2B">
      <w:pPr>
        <w:tabs>
          <w:tab w:val="left" w:pos="5970"/>
        </w:tabs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_________________________(________________________________)________________________</w:t>
      </w:r>
    </w:p>
    <w:p w14:paraId="2F5CE2E6" w14:textId="3FD79F32" w:rsidR="00E11360" w:rsidRPr="005A596C" w:rsidRDefault="00E11360" w:rsidP="001E0BF8">
      <w:pPr>
        <w:tabs>
          <w:tab w:val="left" w:pos="597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0BF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 обследуемого лица      ФИО обследуемого лица                                  дата</w:t>
      </w:r>
      <w:proofErr w:type="gramStart"/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_________________________(________________________________)________________________</w:t>
      </w:r>
      <w:proofErr w:type="gramEnd"/>
    </w:p>
    <w:p w14:paraId="19795897" w14:textId="3ABED691" w:rsidR="00E11360" w:rsidRPr="00505391" w:rsidRDefault="00E11360" w:rsidP="00505391">
      <w:pPr>
        <w:tabs>
          <w:tab w:val="left" w:pos="597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053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 медицинского работника      ФИО мед</w:t>
      </w:r>
      <w:proofErr w:type="gramStart"/>
      <w:r w:rsidRPr="005053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gramEnd"/>
      <w:r w:rsidRPr="005053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5053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proofErr w:type="gramEnd"/>
      <w:r w:rsidRPr="005053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аботника                              дата</w:t>
      </w:r>
    </w:p>
    <w:p w14:paraId="4E030A25" w14:textId="6EDA403B" w:rsidR="00E11360" w:rsidRPr="00505391" w:rsidRDefault="00E11360" w:rsidP="00505391">
      <w:pPr>
        <w:tabs>
          <w:tab w:val="left" w:pos="597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053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(медсестра или врач)           </w:t>
      </w:r>
      <w:bookmarkStart w:id="0" w:name="_GoBack"/>
      <w:bookmarkEnd w:id="0"/>
      <w:r w:rsidRPr="0050539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(медсестра или врач)</w:t>
      </w:r>
    </w:p>
    <w:p w14:paraId="58E0FA96" w14:textId="77777777" w:rsidR="00E11360" w:rsidRPr="005A596C" w:rsidRDefault="00E11360" w:rsidP="00582D2B">
      <w:pPr>
        <w:tabs>
          <w:tab w:val="left" w:pos="5970"/>
        </w:tabs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</w:t>
      </w:r>
    </w:p>
    <w:p w14:paraId="1C979CD0" w14:textId="5542D3F0" w:rsidR="00E11360" w:rsidRPr="005A596C" w:rsidRDefault="00E11360" w:rsidP="00582D2B">
      <w:pPr>
        <w:tabs>
          <w:tab w:val="left" w:pos="5970"/>
        </w:tabs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59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Место и адрес работы пациента: </w:t>
      </w:r>
    </w:p>
    <w:p w14:paraId="30F22A05" w14:textId="77777777" w:rsidR="00E11360" w:rsidRPr="005A596C" w:rsidRDefault="00E11360" w:rsidP="00582D2B">
      <w:pPr>
        <w:tabs>
          <w:tab w:val="left" w:pos="5970"/>
        </w:tabs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B71DF04" w14:textId="49FA262E" w:rsidR="00B50FD2" w:rsidRPr="005A596C" w:rsidRDefault="00E11360" w:rsidP="00582D2B">
      <w:pPr>
        <w:tabs>
          <w:tab w:val="left" w:pos="59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A596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14:paraId="1F59D37E" w14:textId="77777777" w:rsidR="00B377F5" w:rsidRPr="005A596C" w:rsidRDefault="00B377F5" w:rsidP="00582D2B">
      <w:pPr>
        <w:tabs>
          <w:tab w:val="left" w:pos="597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4134C6F" w14:textId="1BF96662" w:rsidR="00B377F5" w:rsidRPr="005A596C" w:rsidRDefault="00E11360" w:rsidP="00582D2B">
      <w:pPr>
        <w:tabs>
          <w:tab w:val="left" w:pos="59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A596C">
        <w:rPr>
          <w:rFonts w:ascii="Times New Roman" w:hAnsi="Times New Roman" w:cs="Times New Roman"/>
          <w:sz w:val="20"/>
          <w:szCs w:val="20"/>
        </w:rPr>
        <w:t xml:space="preserve">Фактическое проживание (адрес): </w:t>
      </w:r>
    </w:p>
    <w:p w14:paraId="1DFA075E" w14:textId="77777777" w:rsidR="00E11360" w:rsidRPr="005A596C" w:rsidRDefault="00E11360" w:rsidP="00582D2B">
      <w:pPr>
        <w:tabs>
          <w:tab w:val="left" w:pos="597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9D99125" w14:textId="0404954F" w:rsidR="00E11360" w:rsidRPr="005A596C" w:rsidRDefault="00E11360" w:rsidP="00582D2B">
      <w:pPr>
        <w:tabs>
          <w:tab w:val="left" w:pos="59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A596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14:paraId="036818FE" w14:textId="77777777" w:rsidR="00B377F5" w:rsidRDefault="00B377F5" w:rsidP="00582D2B">
      <w:pPr>
        <w:tabs>
          <w:tab w:val="left" w:pos="5970"/>
        </w:tabs>
        <w:spacing w:after="0"/>
      </w:pPr>
    </w:p>
    <w:p w14:paraId="4B937382" w14:textId="77777777" w:rsidR="00B377F5" w:rsidRDefault="00B377F5" w:rsidP="00582D2B">
      <w:pPr>
        <w:tabs>
          <w:tab w:val="left" w:pos="5970"/>
        </w:tabs>
        <w:spacing w:after="0"/>
      </w:pPr>
    </w:p>
    <w:p w14:paraId="72C314A5" w14:textId="77777777" w:rsidR="00B377F5" w:rsidRDefault="00B377F5" w:rsidP="00582D2B">
      <w:pPr>
        <w:tabs>
          <w:tab w:val="left" w:pos="5970"/>
        </w:tabs>
        <w:spacing w:after="0"/>
      </w:pPr>
    </w:p>
    <w:p w14:paraId="40FBF6A7" w14:textId="77777777" w:rsidR="00B377F5" w:rsidRDefault="00B377F5" w:rsidP="00582D2B">
      <w:pPr>
        <w:tabs>
          <w:tab w:val="left" w:pos="5970"/>
        </w:tabs>
        <w:spacing w:after="0"/>
      </w:pPr>
    </w:p>
    <w:p w14:paraId="0AD43409" w14:textId="77777777" w:rsidR="00582D2B" w:rsidRPr="00582D2B" w:rsidRDefault="00582D2B" w:rsidP="00582D2B">
      <w:pPr>
        <w:tabs>
          <w:tab w:val="left" w:pos="5970"/>
        </w:tabs>
        <w:spacing w:after="0"/>
        <w:jc w:val="center"/>
      </w:pPr>
    </w:p>
    <w:sectPr w:rsidR="00582D2B" w:rsidRPr="00582D2B" w:rsidSect="00E113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5B05B" w14:textId="77777777" w:rsidR="00BE5626" w:rsidRDefault="00BE5626" w:rsidP="00310816">
      <w:pPr>
        <w:spacing w:after="0" w:line="240" w:lineRule="auto"/>
      </w:pPr>
      <w:r>
        <w:separator/>
      </w:r>
    </w:p>
  </w:endnote>
  <w:endnote w:type="continuationSeparator" w:id="0">
    <w:p w14:paraId="06116403" w14:textId="77777777" w:rsidR="00BE5626" w:rsidRDefault="00BE5626" w:rsidP="0031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B8693" w14:textId="77777777" w:rsidR="00C06700" w:rsidRDefault="00C0670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5C0A4" w14:textId="77777777" w:rsidR="00C06700" w:rsidRDefault="00C0670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6B7D5" w14:textId="77777777" w:rsidR="00C06700" w:rsidRDefault="00C067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70140" w14:textId="77777777" w:rsidR="00BE5626" w:rsidRDefault="00BE5626" w:rsidP="00310816">
      <w:pPr>
        <w:spacing w:after="0" w:line="240" w:lineRule="auto"/>
      </w:pPr>
      <w:r>
        <w:separator/>
      </w:r>
    </w:p>
  </w:footnote>
  <w:footnote w:type="continuationSeparator" w:id="0">
    <w:p w14:paraId="22464BCE" w14:textId="77777777" w:rsidR="00BE5626" w:rsidRDefault="00BE5626" w:rsidP="0031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1A901" w14:textId="77777777" w:rsidR="00C06700" w:rsidRDefault="00C067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96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6"/>
      <w:gridCol w:w="3060"/>
      <w:gridCol w:w="3488"/>
    </w:tblGrid>
    <w:tr w:rsidR="00C06700" w14:paraId="32486700" w14:textId="77777777" w:rsidTr="00C06700">
      <w:tc>
        <w:tcPr>
          <w:tcW w:w="3049" w:type="dxa"/>
        </w:tcPr>
        <w:p w14:paraId="411B5A85" w14:textId="77777777" w:rsidR="00C06700" w:rsidRDefault="00C06700">
          <w:pPr>
            <w:pStyle w:val="a5"/>
            <w:rPr>
              <w:noProof/>
              <w:sz w:val="10"/>
              <w:szCs w:val="10"/>
            </w:rPr>
          </w:pPr>
        </w:p>
      </w:tc>
      <w:tc>
        <w:tcPr>
          <w:tcW w:w="3068" w:type="dxa"/>
        </w:tcPr>
        <w:p w14:paraId="516C7C67" w14:textId="77777777" w:rsidR="00C06700" w:rsidRDefault="00C06700">
          <w:pPr>
            <w:pStyle w:val="a9"/>
            <w:rPr>
              <w:rFonts w:ascii="Times New Roman" w:hAnsi="Times New Roman"/>
              <w:b w:val="0"/>
              <w:i/>
              <w:color w:val="auto"/>
              <w:sz w:val="10"/>
              <w:szCs w:val="10"/>
            </w:rPr>
          </w:pPr>
        </w:p>
      </w:tc>
      <w:tc>
        <w:tcPr>
          <w:tcW w:w="3497" w:type="dxa"/>
        </w:tcPr>
        <w:p w14:paraId="49ED5E53" w14:textId="77777777" w:rsidR="00C06700" w:rsidRDefault="00C06700">
          <w:pPr>
            <w:pStyle w:val="a9"/>
            <w:rPr>
              <w:rFonts w:ascii="Times New Roman" w:hAnsi="Times New Roman"/>
              <w:i/>
              <w:color w:val="auto"/>
              <w:sz w:val="10"/>
              <w:szCs w:val="10"/>
            </w:rPr>
          </w:pPr>
        </w:p>
      </w:tc>
    </w:tr>
    <w:tr w:rsidR="00C06700" w14:paraId="4B5DFAA6" w14:textId="77777777" w:rsidTr="00C06700">
      <w:tc>
        <w:tcPr>
          <w:tcW w:w="3049" w:type="dxa"/>
          <w:hideMark/>
        </w:tcPr>
        <w:p w14:paraId="1EA44477" w14:textId="21770F1D" w:rsidR="00C06700" w:rsidRDefault="00C06700">
          <w:pPr>
            <w:pStyle w:val="a5"/>
          </w:pPr>
          <w:r>
            <w:rPr>
              <w:noProof/>
            </w:rPr>
            <w:drawing>
              <wp:inline distT="0" distB="0" distL="0" distR="0" wp14:anchorId="0BAB2E49" wp14:editId="37FA896E">
                <wp:extent cx="1800225" cy="561975"/>
                <wp:effectExtent l="0" t="0" r="9525" b="9525"/>
                <wp:docPr id="6" name="Рисунок 6" descr="жен и ребен + семейн мед центр + для взросл и дет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жен и ребен + семейн мед центр + для взросл и дете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8" w:type="dxa"/>
          <w:hideMark/>
        </w:tcPr>
        <w:p w14:paraId="1EE35E6D" w14:textId="77777777" w:rsidR="00C06700" w:rsidRDefault="00C06700">
          <w:pPr>
            <w:pStyle w:val="a9"/>
            <w:rPr>
              <w:rFonts w:ascii="Times New Roman" w:hAnsi="Times New Roman"/>
              <w:b w:val="0"/>
              <w:i/>
              <w:color w:val="auto"/>
              <w:sz w:val="14"/>
              <w:szCs w:val="14"/>
            </w:rPr>
          </w:pPr>
          <w:r>
            <w:rPr>
              <w:rFonts w:ascii="Times New Roman" w:hAnsi="Times New Roman"/>
              <w:b w:val="0"/>
              <w:i/>
              <w:color w:val="auto"/>
              <w:sz w:val="14"/>
              <w:szCs w:val="14"/>
            </w:rPr>
            <w:t xml:space="preserve">ИНН5032274236/КПП 503201001 </w:t>
          </w:r>
        </w:p>
        <w:p w14:paraId="13AA433B" w14:textId="77777777" w:rsidR="00C06700" w:rsidRDefault="00C06700">
          <w:pPr>
            <w:pStyle w:val="a9"/>
            <w:rPr>
              <w:rFonts w:ascii="Times New Roman" w:hAnsi="Times New Roman"/>
              <w:b w:val="0"/>
              <w:i/>
              <w:color w:val="auto"/>
              <w:sz w:val="14"/>
              <w:szCs w:val="14"/>
            </w:rPr>
          </w:pPr>
          <w:r>
            <w:rPr>
              <w:rFonts w:ascii="Times New Roman" w:hAnsi="Times New Roman"/>
              <w:b w:val="0"/>
              <w:i/>
              <w:color w:val="auto"/>
              <w:sz w:val="14"/>
              <w:szCs w:val="14"/>
            </w:rPr>
            <w:t>ОГРН 1135032012390</w:t>
          </w:r>
        </w:p>
        <w:p w14:paraId="05E1FACA" w14:textId="77777777" w:rsidR="00C06700" w:rsidRDefault="00C06700">
          <w:pPr>
            <w:pStyle w:val="a9"/>
            <w:rPr>
              <w:rFonts w:ascii="Times New Roman" w:hAnsi="Times New Roman"/>
              <w:b w:val="0"/>
              <w:i/>
              <w:color w:val="auto"/>
              <w:sz w:val="12"/>
              <w:szCs w:val="12"/>
            </w:rPr>
          </w:pPr>
          <w:r>
            <w:rPr>
              <w:rFonts w:ascii="Times New Roman" w:hAnsi="Times New Roman"/>
              <w:b w:val="0"/>
              <w:i/>
              <w:color w:val="auto"/>
              <w:sz w:val="14"/>
              <w:szCs w:val="14"/>
            </w:rPr>
            <w:t xml:space="preserve">Московская область, Одинцовский район, пос. </w:t>
          </w:r>
          <w:r>
            <w:rPr>
              <w:rFonts w:ascii="Times New Roman" w:hAnsi="Times New Roman"/>
              <w:b w:val="0"/>
              <w:i/>
              <w:color w:val="auto"/>
              <w:sz w:val="12"/>
              <w:szCs w:val="12"/>
            </w:rPr>
            <w:t>ВНИИССОК, ул. Михаила Кутузова, д.5а, пом.1</w:t>
          </w:r>
        </w:p>
        <w:p w14:paraId="495ECE61" w14:textId="77777777" w:rsidR="00C06700" w:rsidRDefault="00C06700">
          <w:pPr>
            <w:pStyle w:val="a5"/>
            <w:jc w:val="center"/>
            <w:rPr>
              <w:rFonts w:ascii="Times New Roman" w:hAnsi="Times New Roman"/>
              <w:b/>
              <w:i/>
              <w:sz w:val="14"/>
              <w:szCs w:val="14"/>
            </w:rPr>
          </w:pPr>
          <w:r>
            <w:rPr>
              <w:rFonts w:ascii="Times New Roman" w:hAnsi="Times New Roman"/>
              <w:b/>
              <w:i/>
              <w:color w:val="0070C0"/>
              <w:sz w:val="14"/>
              <w:szCs w:val="14"/>
            </w:rPr>
            <w:t xml:space="preserve">Единый </w:t>
          </w:r>
          <w:proofErr w:type="gramStart"/>
          <w:r>
            <w:rPr>
              <w:rFonts w:ascii="Times New Roman" w:hAnsi="Times New Roman"/>
              <w:b/>
              <w:i/>
              <w:color w:val="0070C0"/>
              <w:sz w:val="14"/>
              <w:szCs w:val="14"/>
            </w:rPr>
            <w:t>С</w:t>
          </w:r>
          <w:proofErr w:type="gramEnd"/>
          <w:r>
            <w:rPr>
              <w:rFonts w:ascii="Times New Roman" w:hAnsi="Times New Roman"/>
              <w:b/>
              <w:i/>
              <w:color w:val="0070C0"/>
              <w:sz w:val="14"/>
              <w:szCs w:val="14"/>
              <w:lang w:val="en-US"/>
            </w:rPr>
            <w:t xml:space="preserve">all </w:t>
          </w:r>
          <w:r>
            <w:rPr>
              <w:rFonts w:ascii="Times New Roman" w:hAnsi="Times New Roman"/>
              <w:b/>
              <w:i/>
              <w:color w:val="0070C0"/>
              <w:sz w:val="14"/>
              <w:szCs w:val="14"/>
            </w:rPr>
            <w:t>–центр: +7(495) 108-7-444</w:t>
          </w:r>
        </w:p>
      </w:tc>
      <w:tc>
        <w:tcPr>
          <w:tcW w:w="3497" w:type="dxa"/>
          <w:hideMark/>
        </w:tcPr>
        <w:p w14:paraId="55204584" w14:textId="77777777" w:rsidR="00C06700" w:rsidRDefault="00C06700">
          <w:pPr>
            <w:pStyle w:val="a9"/>
            <w:rPr>
              <w:rFonts w:ascii="Times New Roman" w:hAnsi="Times New Roman"/>
              <w:i/>
              <w:color w:val="0070C0"/>
              <w:sz w:val="18"/>
              <w:szCs w:val="18"/>
            </w:rPr>
          </w:pPr>
          <w:r>
            <w:rPr>
              <w:rFonts w:ascii="Times New Roman" w:hAnsi="Times New Roman"/>
              <w:i/>
              <w:color w:val="0070C0"/>
              <w:sz w:val="18"/>
              <w:szCs w:val="18"/>
            </w:rPr>
            <w:t xml:space="preserve">Общество с </w:t>
          </w:r>
          <w:proofErr w:type="gramStart"/>
          <w:r>
            <w:rPr>
              <w:rFonts w:ascii="Times New Roman" w:hAnsi="Times New Roman"/>
              <w:i/>
              <w:color w:val="0070C0"/>
              <w:sz w:val="18"/>
              <w:szCs w:val="18"/>
            </w:rPr>
            <w:t>ограниченной</w:t>
          </w:r>
          <w:proofErr w:type="gramEnd"/>
        </w:p>
        <w:p w14:paraId="5217B078" w14:textId="77777777" w:rsidR="00C06700" w:rsidRDefault="00C06700">
          <w:pPr>
            <w:pStyle w:val="a9"/>
            <w:rPr>
              <w:rFonts w:ascii="Times New Roman" w:hAnsi="Times New Roman"/>
              <w:i/>
              <w:color w:val="0070C0"/>
              <w:sz w:val="18"/>
              <w:szCs w:val="18"/>
            </w:rPr>
          </w:pPr>
          <w:r>
            <w:rPr>
              <w:rFonts w:ascii="Times New Roman" w:hAnsi="Times New Roman"/>
              <w:i/>
              <w:color w:val="0070C0"/>
              <w:sz w:val="18"/>
              <w:szCs w:val="18"/>
            </w:rPr>
            <w:t>ответственностью</w:t>
          </w:r>
        </w:p>
        <w:p w14:paraId="71D9CB6D" w14:textId="77777777" w:rsidR="00C06700" w:rsidRDefault="00C06700">
          <w:pPr>
            <w:pStyle w:val="a5"/>
            <w:jc w:val="center"/>
            <w:rPr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i/>
              <w:color w:val="0070C0"/>
              <w:sz w:val="24"/>
              <w:szCs w:val="24"/>
            </w:rPr>
            <w:t>«Бэби плюс»</w:t>
          </w:r>
        </w:p>
      </w:tc>
    </w:tr>
  </w:tbl>
  <w:p w14:paraId="22786F88" w14:textId="77777777" w:rsidR="00310816" w:rsidRDefault="0031081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55CFB" w14:textId="77777777" w:rsidR="00C06700" w:rsidRDefault="00C067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518D7"/>
    <w:multiLevelType w:val="hybridMultilevel"/>
    <w:tmpl w:val="5B8C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ED"/>
    <w:rsid w:val="000A0189"/>
    <w:rsid w:val="000F774E"/>
    <w:rsid w:val="001C29D4"/>
    <w:rsid w:val="001E0BF8"/>
    <w:rsid w:val="001F43A7"/>
    <w:rsid w:val="00310816"/>
    <w:rsid w:val="00412B3E"/>
    <w:rsid w:val="00505391"/>
    <w:rsid w:val="00582D2B"/>
    <w:rsid w:val="005A596C"/>
    <w:rsid w:val="00666DDD"/>
    <w:rsid w:val="006A4070"/>
    <w:rsid w:val="008E327D"/>
    <w:rsid w:val="009044AB"/>
    <w:rsid w:val="00990163"/>
    <w:rsid w:val="009C14ED"/>
    <w:rsid w:val="00A8285E"/>
    <w:rsid w:val="00B377F5"/>
    <w:rsid w:val="00B50FD2"/>
    <w:rsid w:val="00BE5626"/>
    <w:rsid w:val="00C06700"/>
    <w:rsid w:val="00D82390"/>
    <w:rsid w:val="00E11360"/>
    <w:rsid w:val="00E9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B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D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0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0816"/>
  </w:style>
  <w:style w:type="paragraph" w:styleId="a7">
    <w:name w:val="footer"/>
    <w:basedOn w:val="a"/>
    <w:link w:val="a8"/>
    <w:uiPriority w:val="99"/>
    <w:unhideWhenUsed/>
    <w:rsid w:val="00310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0816"/>
  </w:style>
  <w:style w:type="paragraph" w:styleId="a9">
    <w:name w:val="Title"/>
    <w:basedOn w:val="a"/>
    <w:link w:val="aa"/>
    <w:uiPriority w:val="10"/>
    <w:qFormat/>
    <w:rsid w:val="00310816"/>
    <w:pPr>
      <w:spacing w:after="0" w:line="240" w:lineRule="auto"/>
      <w:jc w:val="center"/>
    </w:pPr>
    <w:rPr>
      <w:rFonts w:ascii="Arial Narrow" w:eastAsiaTheme="minorEastAsia" w:hAnsi="Arial Narrow" w:cs="Times New Roman"/>
      <w:b/>
      <w:bCs/>
      <w:color w:val="0000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310816"/>
    <w:rPr>
      <w:rFonts w:ascii="Arial Narrow" w:eastAsiaTheme="minorEastAsia" w:hAnsi="Arial Narrow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108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90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D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0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0816"/>
  </w:style>
  <w:style w:type="paragraph" w:styleId="a7">
    <w:name w:val="footer"/>
    <w:basedOn w:val="a"/>
    <w:link w:val="a8"/>
    <w:uiPriority w:val="99"/>
    <w:unhideWhenUsed/>
    <w:rsid w:val="00310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0816"/>
  </w:style>
  <w:style w:type="paragraph" w:styleId="a9">
    <w:name w:val="Title"/>
    <w:basedOn w:val="a"/>
    <w:link w:val="aa"/>
    <w:uiPriority w:val="10"/>
    <w:qFormat/>
    <w:rsid w:val="00310816"/>
    <w:pPr>
      <w:spacing w:after="0" w:line="240" w:lineRule="auto"/>
      <w:jc w:val="center"/>
    </w:pPr>
    <w:rPr>
      <w:rFonts w:ascii="Arial Narrow" w:eastAsiaTheme="minorEastAsia" w:hAnsi="Arial Narrow" w:cs="Times New Roman"/>
      <w:b/>
      <w:bCs/>
      <w:color w:val="0000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310816"/>
    <w:rPr>
      <w:rFonts w:ascii="Arial Narrow" w:eastAsiaTheme="minorEastAsia" w:hAnsi="Arial Narrow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108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90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Ильин</cp:lastModifiedBy>
  <cp:revision>10</cp:revision>
  <cp:lastPrinted>2020-09-24T10:41:00Z</cp:lastPrinted>
  <dcterms:created xsi:type="dcterms:W3CDTF">2018-08-31T09:09:00Z</dcterms:created>
  <dcterms:modified xsi:type="dcterms:W3CDTF">2020-09-28T06:42:00Z</dcterms:modified>
</cp:coreProperties>
</file>